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5595" w14:textId="73193914" w:rsidR="00C83F2C" w:rsidRDefault="00C83F2C" w:rsidP="00C83F2C">
      <w:pPr>
        <w:spacing w:before="100" w:beforeAutospacing="1" w:after="100" w:afterAutospacing="1"/>
        <w:jc w:val="center"/>
        <w:outlineLvl w:val="1"/>
        <w:rPr>
          <w:rFonts w:ascii="Tahoma" w:eastAsia="Times New Roman" w:hAnsi="Tahoma" w:cs="Tahoma"/>
          <w:color w:val="0072C6"/>
          <w:sz w:val="35"/>
          <w:szCs w:val="35"/>
        </w:rPr>
      </w:pPr>
      <w:r>
        <w:rPr>
          <w:rFonts w:ascii="Tahoma" w:eastAsia="Times New Roman" w:hAnsi="Tahoma" w:cs="Tahoma"/>
          <w:noProof/>
          <w:color w:val="0072C6"/>
          <w:sz w:val="35"/>
          <w:szCs w:val="35"/>
        </w:rPr>
        <w:drawing>
          <wp:inline distT="0" distB="0" distL="0" distR="0" wp14:anchorId="424C453B" wp14:editId="2274BA3B">
            <wp:extent cx="254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jpeg"/>
                    <pic:cNvPicPr/>
                  </pic:nvPicPr>
                  <pic:blipFill>
                    <a:blip r:embed="rId5">
                      <a:extLst>
                        <a:ext uri="{28A0092B-C50C-407E-A947-70E740481C1C}">
                          <a14:useLocalDpi xmlns:a14="http://schemas.microsoft.com/office/drawing/2010/main" val="0"/>
                        </a:ext>
                      </a:extLst>
                    </a:blip>
                    <a:stretch>
                      <a:fillRect/>
                    </a:stretch>
                  </pic:blipFill>
                  <pic:spPr>
                    <a:xfrm>
                      <a:off x="0" y="0"/>
                      <a:ext cx="2570019" cy="1285010"/>
                    </a:xfrm>
                    <a:prstGeom prst="rect">
                      <a:avLst/>
                    </a:prstGeom>
                  </pic:spPr>
                </pic:pic>
              </a:graphicData>
            </a:graphic>
          </wp:inline>
        </w:drawing>
      </w:r>
    </w:p>
    <w:p w14:paraId="29093E54" w14:textId="29AFB7B1" w:rsidR="00C83F2C" w:rsidRDefault="00C83F2C" w:rsidP="00C83F2C">
      <w:pPr>
        <w:spacing w:before="100" w:beforeAutospacing="1" w:after="100" w:afterAutospacing="1"/>
        <w:jc w:val="center"/>
        <w:outlineLvl w:val="1"/>
        <w:rPr>
          <w:rFonts w:ascii="Tahoma" w:eastAsia="Times New Roman" w:hAnsi="Tahoma" w:cs="Tahoma"/>
          <w:color w:val="0072C6"/>
          <w:sz w:val="35"/>
          <w:szCs w:val="35"/>
        </w:rPr>
      </w:pPr>
      <w:r>
        <w:rPr>
          <w:rFonts w:ascii="Tahoma" w:eastAsia="Times New Roman" w:hAnsi="Tahoma" w:cs="Tahoma"/>
          <w:color w:val="0072C6"/>
          <w:sz w:val="35"/>
          <w:szCs w:val="35"/>
        </w:rPr>
        <w:t xml:space="preserve">Enrollment Checklist for </w:t>
      </w:r>
      <w:proofErr w:type="spellStart"/>
      <w:r>
        <w:rPr>
          <w:rFonts w:ascii="Tahoma" w:eastAsia="Times New Roman" w:hAnsi="Tahoma" w:cs="Tahoma"/>
          <w:color w:val="0072C6"/>
          <w:sz w:val="35"/>
          <w:szCs w:val="35"/>
        </w:rPr>
        <w:t>Fivay</w:t>
      </w:r>
      <w:proofErr w:type="spellEnd"/>
      <w:r>
        <w:rPr>
          <w:rFonts w:ascii="Tahoma" w:eastAsia="Times New Roman" w:hAnsi="Tahoma" w:cs="Tahoma"/>
          <w:color w:val="0072C6"/>
          <w:sz w:val="35"/>
          <w:szCs w:val="35"/>
        </w:rPr>
        <w:t xml:space="preserve"> High School</w:t>
      </w:r>
    </w:p>
    <w:p w14:paraId="4C676022" w14:textId="5088F36C" w:rsidR="00C83F2C" w:rsidRDefault="00C83F2C" w:rsidP="00C83F2C">
      <w:pPr>
        <w:spacing w:before="100" w:beforeAutospacing="1" w:after="100" w:afterAutospacing="1"/>
        <w:jc w:val="center"/>
        <w:outlineLvl w:val="1"/>
        <w:rPr>
          <w:rFonts w:ascii="Tahoma" w:eastAsia="Times New Roman" w:hAnsi="Tahoma" w:cs="Tahoma"/>
          <w:color w:val="0072C6"/>
          <w:sz w:val="35"/>
          <w:szCs w:val="35"/>
        </w:rPr>
      </w:pPr>
      <w:r w:rsidRPr="00C83F2C">
        <w:rPr>
          <w:rFonts w:ascii="Tahoma" w:eastAsia="Times New Roman" w:hAnsi="Tahoma" w:cs="Tahoma"/>
          <w:color w:val="0072C6"/>
          <w:sz w:val="35"/>
          <w:szCs w:val="35"/>
        </w:rPr>
        <w:t xml:space="preserve">First Time Entry </w:t>
      </w:r>
      <w:proofErr w:type="gramStart"/>
      <w:r>
        <w:rPr>
          <w:rFonts w:ascii="Tahoma" w:eastAsia="Times New Roman" w:hAnsi="Tahoma" w:cs="Tahoma"/>
          <w:color w:val="0072C6"/>
          <w:sz w:val="35"/>
          <w:szCs w:val="35"/>
        </w:rPr>
        <w:t>Into</w:t>
      </w:r>
      <w:proofErr w:type="gramEnd"/>
      <w:r>
        <w:rPr>
          <w:rFonts w:ascii="Tahoma" w:eastAsia="Times New Roman" w:hAnsi="Tahoma" w:cs="Tahoma"/>
          <w:color w:val="0072C6"/>
          <w:sz w:val="35"/>
          <w:szCs w:val="35"/>
        </w:rPr>
        <w:t xml:space="preserve"> Pasco County Schools</w:t>
      </w:r>
    </w:p>
    <w:p w14:paraId="37C677EB" w14:textId="6B5860CC" w:rsidR="00C83F2C" w:rsidRDefault="00C83F2C" w:rsidP="00C83F2C">
      <w:pPr>
        <w:spacing w:before="100" w:beforeAutospacing="1" w:after="100" w:afterAutospacing="1"/>
        <w:jc w:val="center"/>
        <w:outlineLvl w:val="1"/>
        <w:rPr>
          <w:rFonts w:ascii="Tahoma" w:eastAsia="Times New Roman" w:hAnsi="Tahoma" w:cs="Tahoma"/>
          <w:color w:val="0072C6"/>
          <w:sz w:val="35"/>
          <w:szCs w:val="35"/>
        </w:rPr>
      </w:pPr>
      <w:r w:rsidRPr="00C83F2C">
        <w:rPr>
          <w:rFonts w:ascii="Tahoma" w:eastAsia="Times New Roman" w:hAnsi="Tahoma" w:cs="Tahoma"/>
          <w:color w:val="0072C6"/>
          <w:sz w:val="35"/>
          <w:szCs w:val="35"/>
        </w:rPr>
        <w:t>(All documents must be presented for admission)</w:t>
      </w:r>
    </w:p>
    <w:p w14:paraId="38867250" w14:textId="77777777" w:rsidR="00CE13AE" w:rsidRPr="00C83F2C" w:rsidRDefault="00CE13AE" w:rsidP="00C83F2C">
      <w:pPr>
        <w:spacing w:before="100" w:beforeAutospacing="1" w:after="100" w:afterAutospacing="1"/>
        <w:jc w:val="center"/>
        <w:outlineLvl w:val="1"/>
        <w:rPr>
          <w:rFonts w:ascii="Tahoma" w:eastAsia="Times New Roman" w:hAnsi="Tahoma" w:cs="Tahoma"/>
          <w:color w:val="0072C6"/>
          <w:sz w:val="35"/>
          <w:szCs w:val="35"/>
        </w:rPr>
      </w:pPr>
    </w:p>
    <w:p w14:paraId="70E86FD4" w14:textId="77777777" w:rsidR="00C83F2C" w:rsidRP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b/>
          <w:bCs/>
          <w:color w:val="444444"/>
          <w:sz w:val="20"/>
          <w:szCs w:val="20"/>
        </w:rPr>
        <w:t>Required Documentation</w:t>
      </w:r>
    </w:p>
    <w:p w14:paraId="20171C7E" w14:textId="77777777" w:rsidR="00C83F2C" w:rsidRP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b/>
          <w:bCs/>
          <w:color w:val="444444"/>
          <w:sz w:val="20"/>
          <w:szCs w:val="20"/>
        </w:rPr>
        <w:t>Evidence of residence:</w:t>
      </w:r>
    </w:p>
    <w:p w14:paraId="31ACC6A5" w14:textId="77777777" w:rsidR="00C83F2C" w:rsidRP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____ Owned residence – deed </w:t>
      </w:r>
      <w:r w:rsidRPr="00C83F2C">
        <w:rPr>
          <w:rFonts w:ascii="Tahoma" w:eastAsia="Times New Roman" w:hAnsi="Tahoma" w:cs="Tahoma"/>
          <w:b/>
          <w:bCs/>
          <w:color w:val="444444"/>
          <w:sz w:val="20"/>
          <w:szCs w:val="20"/>
        </w:rPr>
        <w:t>or</w:t>
      </w:r>
      <w:r w:rsidRPr="00C83F2C">
        <w:rPr>
          <w:rFonts w:ascii="Tahoma" w:eastAsia="Times New Roman" w:hAnsi="Tahoma" w:cs="Tahoma"/>
          <w:color w:val="444444"/>
          <w:sz w:val="20"/>
          <w:szCs w:val="20"/>
        </w:rPr>
        <w:t> property tax assessment records, </w:t>
      </w:r>
      <w:r w:rsidRPr="00C83F2C">
        <w:rPr>
          <w:rFonts w:ascii="Tahoma" w:eastAsia="Times New Roman" w:hAnsi="Tahoma" w:cs="Tahoma"/>
          <w:b/>
          <w:bCs/>
          <w:color w:val="444444"/>
          <w:sz w:val="20"/>
          <w:szCs w:val="20"/>
        </w:rPr>
        <w:t>and</w:t>
      </w:r>
      <w:r w:rsidRPr="00C83F2C">
        <w:rPr>
          <w:rFonts w:ascii="Tahoma" w:eastAsia="Times New Roman" w:hAnsi="Tahoma" w:cs="Tahoma"/>
          <w:color w:val="444444"/>
          <w:sz w:val="20"/>
          <w:szCs w:val="20"/>
        </w:rPr>
        <w:t> a copy of a current utility (electric/water) bill or initial order for service; </w:t>
      </w:r>
      <w:r w:rsidRPr="00C83F2C">
        <w:rPr>
          <w:rFonts w:ascii="Tahoma" w:eastAsia="Times New Roman" w:hAnsi="Tahoma" w:cs="Tahoma"/>
          <w:b/>
          <w:bCs/>
          <w:color w:val="444444"/>
          <w:sz w:val="20"/>
          <w:szCs w:val="20"/>
        </w:rPr>
        <w:t>and</w:t>
      </w:r>
      <w:r w:rsidRPr="00C83F2C">
        <w:rPr>
          <w:rFonts w:ascii="Tahoma" w:eastAsia="Times New Roman" w:hAnsi="Tahoma" w:cs="Tahoma"/>
          <w:color w:val="444444"/>
          <w:sz w:val="20"/>
          <w:szCs w:val="20"/>
        </w:rPr>
        <w:t> one of the following current documents supporting stated address: auto registration, Florida driver's license, Florida ID card, or voter registration as evidence that parent(s) owns and lives at the residence.</w:t>
      </w:r>
    </w:p>
    <w:p w14:paraId="4C4D7C9C" w14:textId="61DC1156" w:rsid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____ Leased Residence – Current lease </w:t>
      </w:r>
      <w:r w:rsidRPr="00C83F2C">
        <w:rPr>
          <w:rFonts w:ascii="Tahoma" w:eastAsia="Times New Roman" w:hAnsi="Tahoma" w:cs="Tahoma"/>
          <w:b/>
          <w:bCs/>
          <w:color w:val="444444"/>
          <w:sz w:val="20"/>
          <w:szCs w:val="20"/>
        </w:rPr>
        <w:t>or</w:t>
      </w:r>
      <w:r w:rsidRPr="00C83F2C">
        <w:rPr>
          <w:rFonts w:ascii="Tahoma" w:eastAsia="Times New Roman" w:hAnsi="Tahoma" w:cs="Tahoma"/>
          <w:color w:val="444444"/>
          <w:sz w:val="20"/>
          <w:szCs w:val="20"/>
        </w:rPr>
        <w:t> rental agreement </w:t>
      </w:r>
      <w:r w:rsidRPr="00C83F2C">
        <w:rPr>
          <w:rFonts w:ascii="Tahoma" w:eastAsia="Times New Roman" w:hAnsi="Tahoma" w:cs="Tahoma"/>
          <w:b/>
          <w:bCs/>
          <w:color w:val="444444"/>
          <w:sz w:val="20"/>
          <w:szCs w:val="20"/>
        </w:rPr>
        <w:t>or</w:t>
      </w:r>
      <w:r w:rsidRPr="00C83F2C">
        <w:rPr>
          <w:rFonts w:ascii="Tahoma" w:eastAsia="Times New Roman" w:hAnsi="Tahoma" w:cs="Tahoma"/>
          <w:color w:val="444444"/>
          <w:sz w:val="20"/>
          <w:szCs w:val="20"/>
        </w:rPr>
        <w:t> a notarized letter from the landlord, </w:t>
      </w:r>
      <w:r w:rsidRPr="00C83F2C">
        <w:rPr>
          <w:rFonts w:ascii="Tahoma" w:eastAsia="Times New Roman" w:hAnsi="Tahoma" w:cs="Tahoma"/>
          <w:b/>
          <w:bCs/>
          <w:color w:val="444444"/>
          <w:sz w:val="20"/>
          <w:szCs w:val="20"/>
        </w:rPr>
        <w:t>and</w:t>
      </w:r>
      <w:r w:rsidRPr="00C83F2C">
        <w:rPr>
          <w:rFonts w:ascii="Tahoma" w:eastAsia="Times New Roman" w:hAnsi="Tahoma" w:cs="Tahoma"/>
          <w:color w:val="444444"/>
          <w:sz w:val="20"/>
          <w:szCs w:val="20"/>
        </w:rPr>
        <w:t> a copy of a current utility (electric/water) bill or initial order for service;</w:t>
      </w:r>
      <w:r w:rsidRPr="00C83F2C">
        <w:rPr>
          <w:rFonts w:ascii="Tahoma" w:eastAsia="Times New Roman" w:hAnsi="Tahoma" w:cs="Tahoma"/>
          <w:b/>
          <w:bCs/>
          <w:color w:val="444444"/>
          <w:sz w:val="20"/>
          <w:szCs w:val="20"/>
        </w:rPr>
        <w:t> and</w:t>
      </w:r>
      <w:r w:rsidRPr="00C83F2C">
        <w:rPr>
          <w:rFonts w:ascii="Tahoma" w:eastAsia="Times New Roman" w:hAnsi="Tahoma" w:cs="Tahoma"/>
          <w:color w:val="444444"/>
          <w:sz w:val="20"/>
          <w:szCs w:val="20"/>
        </w:rPr>
        <w:t> one of the following current documents supporting stated address: auto registration, driver's license, Florida ID card, or voter registration as evidence that parent(s) lives at the residence. </w:t>
      </w:r>
    </w:p>
    <w:p w14:paraId="52920C79" w14:textId="77777777" w:rsidR="003E7A68" w:rsidRPr="00C83F2C" w:rsidRDefault="003E7A68" w:rsidP="00C83F2C">
      <w:pPr>
        <w:spacing w:after="150"/>
        <w:rPr>
          <w:rFonts w:ascii="Tahoma" w:eastAsia="Times New Roman" w:hAnsi="Tahoma" w:cs="Tahoma"/>
          <w:color w:val="444444"/>
          <w:sz w:val="20"/>
          <w:szCs w:val="20"/>
        </w:rPr>
      </w:pPr>
    </w:p>
    <w:p w14:paraId="53B25040" w14:textId="77777777" w:rsidR="00C83F2C" w:rsidRP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b/>
          <w:bCs/>
          <w:color w:val="444444"/>
          <w:sz w:val="20"/>
          <w:szCs w:val="20"/>
        </w:rPr>
        <w:t>Other:</w:t>
      </w:r>
    </w:p>
    <w:p w14:paraId="7ABD9072" w14:textId="126AEC33" w:rsidR="00C83F2C" w:rsidRP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____ Birth certificate (original required for copying) or other evidence of age</w:t>
      </w:r>
      <w:r w:rsidR="00CE13AE" w:rsidRPr="00C83F2C">
        <w:rPr>
          <w:rFonts w:ascii="Tahoma" w:eastAsia="Times New Roman" w:hAnsi="Tahoma" w:cs="Tahoma"/>
          <w:color w:val="444444"/>
          <w:sz w:val="20"/>
          <w:szCs w:val="20"/>
        </w:rPr>
        <w:t xml:space="preserve"> </w:t>
      </w:r>
    </w:p>
    <w:p w14:paraId="555B6684" w14:textId="5EAD63D0" w:rsidR="00C83F2C" w:rsidRPr="00CE13AE" w:rsidRDefault="00C83F2C" w:rsidP="00C83F2C">
      <w:pPr>
        <w:spacing w:after="150"/>
        <w:rPr>
          <w:rFonts w:ascii="Tahoma" w:eastAsia="Times New Roman" w:hAnsi="Tahoma" w:cs="Tahoma"/>
          <w:color w:val="444444"/>
          <w:sz w:val="21"/>
          <w:szCs w:val="21"/>
        </w:rPr>
      </w:pPr>
      <w:r w:rsidRPr="00C83F2C">
        <w:rPr>
          <w:rFonts w:ascii="Tahoma" w:eastAsia="Times New Roman" w:hAnsi="Tahoma" w:cs="Tahoma"/>
          <w:color w:val="444444"/>
          <w:sz w:val="20"/>
          <w:szCs w:val="20"/>
        </w:rPr>
        <w:t xml:space="preserve">____ Physical (dated and signed by a health professional within one (1) year of enrollment </w:t>
      </w:r>
      <w:r w:rsidRPr="00CE13AE">
        <w:rPr>
          <w:rFonts w:ascii="Tahoma" w:eastAsia="Times New Roman" w:hAnsi="Tahoma" w:cs="Tahoma"/>
          <w:color w:val="444444"/>
          <w:sz w:val="21"/>
          <w:szCs w:val="21"/>
        </w:rPr>
        <w:t>(first day of school).</w:t>
      </w:r>
    </w:p>
    <w:p w14:paraId="2E78AE98" w14:textId="64DC1D2E" w:rsidR="00C83F2C" w:rsidRPr="00C83F2C" w:rsidRDefault="00C83F2C" w:rsidP="00C83F2C">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 xml:space="preserve">____ Current DH 680 State of Florida Immunization Form that is transcribed by a health professional. </w:t>
      </w:r>
    </w:p>
    <w:p w14:paraId="18820BA7" w14:textId="503633BD" w:rsidR="003E7A68" w:rsidRPr="00C83F2C" w:rsidRDefault="00C83F2C" w:rsidP="003E7A68">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____ Social Security number, if available (verify number with card; do not copy card).  The district shall request each student enrolling in school provide his or her social security number as required by section 1008.386, Florida Statutes. Parent disclosure of their child's Social Security number is voluntary.</w:t>
      </w:r>
    </w:p>
    <w:p w14:paraId="09EC8BF7" w14:textId="4A6BAD5B" w:rsidR="003E7A68" w:rsidRDefault="003E7A68" w:rsidP="003E7A68">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 xml:space="preserve">____ </w:t>
      </w:r>
      <w:r>
        <w:rPr>
          <w:rFonts w:ascii="Tahoma" w:eastAsia="Times New Roman" w:hAnsi="Tahoma" w:cs="Tahoma"/>
          <w:color w:val="444444"/>
          <w:sz w:val="20"/>
          <w:szCs w:val="20"/>
        </w:rPr>
        <w:t xml:space="preserve">Copy of Student Transcript (if available) </w:t>
      </w:r>
      <w:r w:rsidRPr="00C83F2C">
        <w:rPr>
          <w:rFonts w:ascii="Tahoma" w:eastAsia="Times New Roman" w:hAnsi="Tahoma" w:cs="Tahoma"/>
          <w:color w:val="444444"/>
          <w:sz w:val="20"/>
          <w:szCs w:val="20"/>
        </w:rPr>
        <w:t xml:space="preserve"> </w:t>
      </w:r>
    </w:p>
    <w:p w14:paraId="1FE651C7" w14:textId="77777777" w:rsidR="003E7A68" w:rsidRPr="00C83F2C" w:rsidRDefault="003E7A68" w:rsidP="003E7A68">
      <w:pPr>
        <w:spacing w:after="150"/>
        <w:rPr>
          <w:rFonts w:ascii="Tahoma" w:eastAsia="Times New Roman" w:hAnsi="Tahoma" w:cs="Tahoma"/>
          <w:color w:val="444444"/>
          <w:sz w:val="20"/>
          <w:szCs w:val="20"/>
        </w:rPr>
      </w:pPr>
    </w:p>
    <w:p w14:paraId="52C241AB" w14:textId="77777777" w:rsidR="003E7A68" w:rsidRDefault="003E7A68" w:rsidP="003E7A68">
      <w:pPr>
        <w:spacing w:after="150"/>
        <w:rPr>
          <w:rFonts w:ascii="Tahoma" w:eastAsia="Times New Roman" w:hAnsi="Tahoma" w:cs="Tahoma"/>
          <w:b/>
          <w:bCs/>
          <w:color w:val="444444"/>
          <w:sz w:val="20"/>
          <w:szCs w:val="20"/>
        </w:rPr>
      </w:pPr>
      <w:r w:rsidRPr="00C83F2C">
        <w:rPr>
          <w:rFonts w:ascii="Tahoma" w:eastAsia="Times New Roman" w:hAnsi="Tahoma" w:cs="Tahoma"/>
          <w:b/>
          <w:bCs/>
          <w:color w:val="444444"/>
          <w:sz w:val="20"/>
          <w:szCs w:val="20"/>
        </w:rPr>
        <w:t>If applicable:</w:t>
      </w:r>
    </w:p>
    <w:p w14:paraId="015E2D25" w14:textId="77777777" w:rsidR="003E7A68" w:rsidRDefault="003E7A68" w:rsidP="003E7A68">
      <w:pPr>
        <w:rPr>
          <w:rFonts w:ascii="Tahoma" w:eastAsia="Times New Roman" w:hAnsi="Tahoma" w:cs="Tahoma"/>
          <w:b/>
          <w:bCs/>
          <w:color w:val="444444"/>
          <w:sz w:val="20"/>
          <w:szCs w:val="20"/>
        </w:rPr>
      </w:pPr>
    </w:p>
    <w:p w14:paraId="14F686C3" w14:textId="77777777" w:rsidR="003E7A68" w:rsidRDefault="003E7A68" w:rsidP="003E7A68">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 xml:space="preserve">____ </w:t>
      </w:r>
      <w:r>
        <w:rPr>
          <w:rFonts w:ascii="Tahoma" w:eastAsia="Times New Roman" w:hAnsi="Tahoma" w:cs="Tahoma"/>
          <w:color w:val="444444"/>
          <w:sz w:val="20"/>
          <w:szCs w:val="20"/>
        </w:rPr>
        <w:t>Copy of Student Special Education Records (TIEP/ESE or 504 Plan)</w:t>
      </w:r>
    </w:p>
    <w:p w14:paraId="509CA1A9" w14:textId="77777777" w:rsidR="003E7A68" w:rsidRPr="00E1409C" w:rsidRDefault="003E7A68" w:rsidP="003E7A68">
      <w:pPr>
        <w:rPr>
          <w:rFonts w:ascii="Tahoma" w:eastAsia="Times New Roman" w:hAnsi="Tahoma" w:cs="Tahoma"/>
          <w:color w:val="444444"/>
          <w:sz w:val="21"/>
          <w:szCs w:val="21"/>
        </w:rPr>
      </w:pPr>
    </w:p>
    <w:p w14:paraId="23F2A5ED" w14:textId="77777777" w:rsidR="003E7A68" w:rsidRPr="00C83F2C" w:rsidRDefault="003E7A68" w:rsidP="003E7A68">
      <w:pPr>
        <w:spacing w:after="150"/>
        <w:rPr>
          <w:rFonts w:ascii="Tahoma" w:eastAsia="Times New Roman" w:hAnsi="Tahoma" w:cs="Tahoma"/>
          <w:color w:val="444444"/>
          <w:sz w:val="20"/>
          <w:szCs w:val="20"/>
        </w:rPr>
      </w:pPr>
      <w:r w:rsidRPr="00C83F2C">
        <w:rPr>
          <w:rFonts w:ascii="Tahoma" w:eastAsia="Times New Roman" w:hAnsi="Tahoma" w:cs="Tahoma"/>
          <w:color w:val="444444"/>
          <w:sz w:val="20"/>
          <w:szCs w:val="20"/>
        </w:rPr>
        <w:t>____ Legal documents i.e., a copy of any current judgment of divorce (dissolution of marriage)</w:t>
      </w:r>
      <w:r>
        <w:rPr>
          <w:rFonts w:ascii="Tahoma" w:eastAsia="Times New Roman" w:hAnsi="Tahoma" w:cs="Tahoma"/>
          <w:color w:val="444444"/>
          <w:sz w:val="20"/>
          <w:szCs w:val="20"/>
        </w:rPr>
        <w:t xml:space="preserve"> </w:t>
      </w:r>
      <w:r w:rsidRPr="00C83F2C">
        <w:rPr>
          <w:rFonts w:ascii="Tahoma" w:eastAsia="Times New Roman" w:hAnsi="Tahoma" w:cs="Tahoma"/>
          <w:color w:val="444444"/>
          <w:sz w:val="20"/>
          <w:szCs w:val="20"/>
        </w:rPr>
        <w:t>or other court order establishing the right of custody will be required for registration.</w:t>
      </w:r>
    </w:p>
    <w:p w14:paraId="49C0FBD0" w14:textId="77777777" w:rsidR="00C312FE" w:rsidRDefault="003E7A68"/>
    <w:sectPr w:rsidR="00C312FE" w:rsidSect="00CE1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54674"/>
    <w:multiLevelType w:val="multilevel"/>
    <w:tmpl w:val="0B5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C"/>
    <w:rsid w:val="00092AE5"/>
    <w:rsid w:val="003E7A68"/>
    <w:rsid w:val="00B34B5D"/>
    <w:rsid w:val="00C83F2C"/>
    <w:rsid w:val="00C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F8157"/>
  <w15:chartTrackingRefBased/>
  <w15:docId w15:val="{6A77174E-FA3C-D24F-9E12-85FFA6B9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3F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F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3F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3F2C"/>
    <w:rPr>
      <w:b/>
      <w:bCs/>
    </w:rPr>
  </w:style>
  <w:style w:type="character" w:styleId="Hyperlink">
    <w:name w:val="Hyperlink"/>
    <w:basedOn w:val="DefaultParagraphFont"/>
    <w:uiPriority w:val="99"/>
    <w:semiHidden/>
    <w:unhideWhenUsed/>
    <w:rsid w:val="00C83F2C"/>
    <w:rPr>
      <w:color w:val="0000FF"/>
      <w:u w:val="single"/>
    </w:rPr>
  </w:style>
  <w:style w:type="paragraph" w:styleId="BalloonText">
    <w:name w:val="Balloon Text"/>
    <w:basedOn w:val="Normal"/>
    <w:link w:val="BalloonTextChar"/>
    <w:uiPriority w:val="99"/>
    <w:semiHidden/>
    <w:unhideWhenUsed/>
    <w:rsid w:val="00C83F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F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9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Marie Eberhard</dc:creator>
  <cp:keywords/>
  <dc:description/>
  <cp:lastModifiedBy>Coy Marie Eberhard</cp:lastModifiedBy>
  <cp:revision>3</cp:revision>
  <cp:lastPrinted>2020-03-30T14:35:00Z</cp:lastPrinted>
  <dcterms:created xsi:type="dcterms:W3CDTF">2020-03-30T14:33:00Z</dcterms:created>
  <dcterms:modified xsi:type="dcterms:W3CDTF">2020-05-26T15:24:00Z</dcterms:modified>
</cp:coreProperties>
</file>